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FA" w:rsidRPr="00E471F4" w:rsidRDefault="00E23F98" w:rsidP="00DA0230">
      <w:pPr>
        <w:pStyle w:val="Title"/>
      </w:pPr>
      <w:bookmarkStart w:id="0" w:name="_GoBack"/>
      <w:bookmarkEnd w:id="0"/>
      <w:r w:rsidRPr="00E471F4">
        <w:t>201</w:t>
      </w:r>
      <w:r>
        <w:t>9</w:t>
      </w:r>
      <w:r w:rsidR="0022404D" w:rsidRPr="00E471F4">
        <w:t>-</w:t>
      </w:r>
      <w:r w:rsidRPr="00E471F4">
        <w:t>20</w:t>
      </w:r>
      <w:r>
        <w:t>20</w:t>
      </w:r>
      <w:r w:rsidRPr="00E471F4">
        <w:t xml:space="preserve"> </w:t>
      </w:r>
      <w:r w:rsidR="00D51C0D" w:rsidRPr="00E471F4">
        <w:t>PTV</w:t>
      </w:r>
      <w:r w:rsidR="00B54564" w:rsidRPr="00E471F4">
        <w:t xml:space="preserve"> </w:t>
      </w:r>
      <w:r w:rsidR="00D46FFA" w:rsidRPr="00E471F4">
        <w:t xml:space="preserve">Asylum Seeker </w:t>
      </w:r>
      <w:r w:rsidR="00D51C0D" w:rsidRPr="00E471F4">
        <w:t>ID</w:t>
      </w:r>
      <w:r w:rsidR="0022404D" w:rsidRPr="00E471F4">
        <w:t xml:space="preserve"> </w:t>
      </w:r>
      <w:r w:rsidR="006879D2" w:rsidRPr="00E471F4">
        <w:t>application form</w:t>
      </w:r>
    </w:p>
    <w:p w:rsidR="00B54564" w:rsidRPr="00E471F4" w:rsidRDefault="00B54564" w:rsidP="00DA0230">
      <w:pPr>
        <w:pStyle w:val="Heading1"/>
      </w:pPr>
      <w:r w:rsidRPr="00E471F4">
        <w:t>Applicant details</w:t>
      </w:r>
    </w:p>
    <w:p w:rsidR="00B54564" w:rsidRPr="00D46FFA" w:rsidRDefault="00B54564" w:rsidP="00DA0230">
      <w:r>
        <w:t>First name:</w:t>
      </w:r>
    </w:p>
    <w:p w:rsidR="00B54564" w:rsidRPr="00D46FFA" w:rsidRDefault="00B54564" w:rsidP="00DA0230">
      <w:r>
        <w:t>Family name:</w:t>
      </w:r>
    </w:p>
    <w:p w:rsidR="00B54564" w:rsidRDefault="00B54564" w:rsidP="00DA0230">
      <w:r>
        <w:t>Address:</w:t>
      </w:r>
    </w:p>
    <w:p w:rsidR="00B54564" w:rsidRPr="00D46FFA" w:rsidRDefault="00B54564" w:rsidP="00DA0230">
      <w:r>
        <w:t>State:</w:t>
      </w:r>
    </w:p>
    <w:p w:rsidR="00B54564" w:rsidRPr="00D46FFA" w:rsidRDefault="00B54564" w:rsidP="00DA0230">
      <w:r w:rsidRPr="00D46FFA">
        <w:t>Postcode</w:t>
      </w:r>
      <w:r>
        <w:t>:</w:t>
      </w:r>
    </w:p>
    <w:p w:rsidR="00B54564" w:rsidRDefault="00B54564" w:rsidP="00DA0230">
      <w:r>
        <w:t>P</w:t>
      </w:r>
      <w:r w:rsidRPr="00D46FFA">
        <w:t>hone number</w:t>
      </w:r>
      <w:r>
        <w:t>:</w:t>
      </w:r>
    </w:p>
    <w:p w:rsidR="00B54564" w:rsidRPr="00D00CCA" w:rsidRDefault="00B54564" w:rsidP="00DA0230">
      <w:pPr>
        <w:pStyle w:val="Heading1"/>
      </w:pPr>
      <w:r w:rsidRPr="00E471F4">
        <w:rPr>
          <w:rStyle w:val="Heading1Char"/>
        </w:rPr>
        <w:t>Sponsoring asylum seeker assistance provider</w:t>
      </w:r>
      <w:r w:rsidRPr="00D00CCA">
        <w:rPr>
          <w:spacing w:val="-18"/>
        </w:rPr>
        <w:t xml:space="preserve"> declaration </w:t>
      </w:r>
    </w:p>
    <w:p w:rsidR="00DA0230" w:rsidRDefault="00B54564" w:rsidP="00DA0230">
      <w:pPr>
        <w:pStyle w:val="ListParagraph"/>
        <w:numPr>
          <w:ilvl w:val="0"/>
          <w:numId w:val="9"/>
        </w:numPr>
      </w:pPr>
      <w:r w:rsidRPr="006879D2">
        <w:t xml:space="preserve">I confirm the details of the asylum seeker named in this </w:t>
      </w:r>
      <w:r w:rsidR="00DA0230">
        <w:t>application form are correct.</w:t>
      </w:r>
    </w:p>
    <w:p w:rsidR="00DA0230" w:rsidRDefault="00B54564" w:rsidP="00DA0230">
      <w:pPr>
        <w:pStyle w:val="ListParagraph"/>
        <w:numPr>
          <w:ilvl w:val="0"/>
          <w:numId w:val="9"/>
        </w:numPr>
      </w:pPr>
      <w:r w:rsidRPr="006879D2">
        <w:t>I've checked the asyl</w:t>
      </w:r>
      <w:r>
        <w:t xml:space="preserve">um seeker's records and confirm </w:t>
      </w:r>
      <w:r w:rsidRPr="006879D2">
        <w:t>the asylum seeker is eligi</w:t>
      </w:r>
      <w:r w:rsidR="00DA0230">
        <w:t>ble for a PTV Asylum Seeker ID.</w:t>
      </w:r>
    </w:p>
    <w:p w:rsidR="00B54564" w:rsidRDefault="00B54564" w:rsidP="00DA0230">
      <w:pPr>
        <w:pStyle w:val="ListParagraph"/>
        <w:numPr>
          <w:ilvl w:val="0"/>
          <w:numId w:val="9"/>
        </w:numPr>
      </w:pPr>
      <w:r w:rsidRPr="006879D2">
        <w:t>I agree that this assistance provider will let PTV know if these details change.</w:t>
      </w:r>
    </w:p>
    <w:p w:rsidR="00B54564" w:rsidRPr="00D46FFA" w:rsidRDefault="00B54564" w:rsidP="00DA0230">
      <w:r>
        <w:t>Name of signatory:</w:t>
      </w:r>
    </w:p>
    <w:p w:rsidR="00B54564" w:rsidRPr="00D46FFA" w:rsidRDefault="00B54564" w:rsidP="00DA0230">
      <w:r w:rsidRPr="00D46FFA">
        <w:t>Name o</w:t>
      </w:r>
      <w:r>
        <w:t>f</w:t>
      </w:r>
      <w:r w:rsidRPr="00D46FFA">
        <w:t xml:space="preserve"> </w:t>
      </w:r>
      <w:r>
        <w:t>s</w:t>
      </w:r>
      <w:r w:rsidRPr="00D46FFA">
        <w:t xml:space="preserve">ponsoring </w:t>
      </w:r>
      <w:r>
        <w:t>asylum seeker assistance provider:</w:t>
      </w:r>
    </w:p>
    <w:p w:rsidR="00B54564" w:rsidRDefault="00B54564" w:rsidP="00DA0230">
      <w:r>
        <w:t>Phone number:</w:t>
      </w:r>
    </w:p>
    <w:p w:rsidR="00B54564" w:rsidRDefault="00B54564" w:rsidP="00DA0230">
      <w:r>
        <w:t>I certify that the applicant is a resident of Victoria (</w:t>
      </w:r>
      <w:r w:rsidRPr="008705F7">
        <w:t xml:space="preserve">please place an X </w:t>
      </w:r>
      <w:r>
        <w:t>here</w:t>
      </w:r>
      <w:r w:rsidRPr="008705F7">
        <w:t>):</w:t>
      </w:r>
    </w:p>
    <w:p w:rsidR="00B54564" w:rsidRDefault="00B54564" w:rsidP="00DA0230">
      <w:r>
        <w:t>Signature of authorised person:</w:t>
      </w:r>
    </w:p>
    <w:p w:rsidR="00AF32EA" w:rsidRDefault="00B54564" w:rsidP="00DA0230">
      <w:r>
        <w:t>Date:</w:t>
      </w:r>
      <w:r w:rsidR="00AF32EA">
        <w:br w:type="page"/>
      </w:r>
    </w:p>
    <w:p w:rsidR="0073081C" w:rsidRPr="00D00CCA" w:rsidRDefault="006879D2" w:rsidP="00DA0230">
      <w:pPr>
        <w:pStyle w:val="Heading1"/>
      </w:pPr>
      <w:r w:rsidRPr="00D00CCA">
        <w:lastRenderedPageBreak/>
        <w:t>Please attach photos</w:t>
      </w:r>
    </w:p>
    <w:p w:rsidR="00DA0230" w:rsidRDefault="00E23F98" w:rsidP="00DA0230">
      <w:r w:rsidRPr="00E23F98">
        <w:t>Photos must include head a</w:t>
      </w:r>
      <w:r>
        <w:t>nd shoulders</w:t>
      </w:r>
      <w:r w:rsidRPr="00E23F98">
        <w:t>. Photos taken using a smartphone against a white background may be used</w:t>
      </w:r>
      <w:r w:rsidR="00B54564">
        <w:t xml:space="preserve">. </w:t>
      </w:r>
      <w:r w:rsidR="006879D2" w:rsidRPr="006879D2">
        <w:t>Make su</w:t>
      </w:r>
      <w:r w:rsidR="00B54564">
        <w:t>re they're colour</w:t>
      </w:r>
      <w:r>
        <w:t>, in focus</w:t>
      </w:r>
      <w:r w:rsidR="00B54564">
        <w:t xml:space="preserve"> and identical. Don't use sticky tape.</w:t>
      </w:r>
    </w:p>
    <w:p w:rsidR="00B54564" w:rsidRDefault="00E471F4" w:rsidP="00DA0230">
      <w:r>
        <w:t xml:space="preserve">For institutions: </w:t>
      </w:r>
      <w:r w:rsidR="006879D2" w:rsidRPr="006879D2">
        <w:t>Stamp the photos with your official stamp.</w:t>
      </w:r>
      <w:r w:rsidR="00B54564">
        <w:t xml:space="preserve"> </w:t>
      </w:r>
      <w:r w:rsidR="00B54564" w:rsidRPr="00B54564">
        <w:t xml:space="preserve">Stamp the top </w:t>
      </w:r>
      <w:proofErr w:type="gramStart"/>
      <w:r w:rsidR="00B54564" w:rsidRPr="00B54564">
        <w:t>left hand</w:t>
      </w:r>
      <w:proofErr w:type="gramEnd"/>
      <w:r w:rsidR="00B54564" w:rsidRPr="00B54564">
        <w:t xml:space="preserve"> corner, not over the face.</w:t>
      </w:r>
    </w:p>
    <w:p w:rsidR="00776AE0" w:rsidRPr="005734A8" w:rsidRDefault="0056585F" w:rsidP="00DA0230">
      <w:r>
        <w:rPr>
          <w:noProof/>
          <w:lang w:eastAsia="en-AU"/>
        </w:rPr>
        <mc:AlternateContent>
          <mc:Choice Requires="wps">
            <w:drawing>
              <wp:inline distT="0" distB="0" distL="0" distR="0" wp14:anchorId="7429FF35" wp14:editId="0A3099A1">
                <wp:extent cx="5762625" cy="2158365"/>
                <wp:effectExtent l="0" t="0" r="9525" b="0"/>
                <wp:docPr id="307"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158365"/>
                        </a:xfrm>
                        <a:prstGeom prst="rect">
                          <a:avLst/>
                        </a:prstGeom>
                        <a:solidFill>
                          <a:srgbClr val="FFFFFF"/>
                        </a:solidFill>
                        <a:ln w="9525">
                          <a:solidFill>
                            <a:srgbClr val="000000"/>
                          </a:solidFill>
                          <a:miter lim="800000"/>
                          <a:headEnd/>
                          <a:tailEnd/>
                        </a:ln>
                      </wps:spPr>
                      <wps:txbx>
                        <w:txbxContent>
                          <w:p w:rsidR="00555366" w:rsidRDefault="00555366" w:rsidP="00DA0230"/>
                        </w:txbxContent>
                      </wps:txbx>
                      <wps:bodyPr rot="0" vert="horz" wrap="square" lIns="91440" tIns="45720" rIns="91440" bIns="45720" anchor="t" anchorCtr="0">
                        <a:noAutofit/>
                      </wps:bodyPr>
                    </wps:wsp>
                  </a:graphicData>
                </a:graphic>
              </wp:inline>
            </w:drawing>
          </mc:Choice>
          <mc:Fallback>
            <w:pict>
              <v:shapetype w14:anchorId="7429FF35" id="_x0000_t202" coordsize="21600,21600" o:spt="202" path="m,l,21600r21600,l21600,xe">
                <v:stroke joinstyle="miter"/>
                <v:path gradientshapeok="t" o:connecttype="rect"/>
              </v:shapetype>
              <v:shape id="Text Box 307" o:spid="_x0000_s1026" type="#_x0000_t202" alt="Glue two identical original colour photos here" style="width:453.75pt;height:1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">
                <v:textbox>
                  <w:txbxContent>
                    <w:p w:rsidR="00555366" w:rsidRDefault="00555366" w:rsidP="00DA0230"/>
                  </w:txbxContent>
                </v:textbox>
                <w10:anchorlock/>
              </v:shape>
            </w:pict>
          </mc:Fallback>
        </mc:AlternateContent>
      </w:r>
    </w:p>
    <w:p w:rsidR="00B54564" w:rsidRPr="00D00CCA" w:rsidRDefault="00B54564" w:rsidP="00DA0230">
      <w:pPr>
        <w:pStyle w:val="Heading1"/>
      </w:pPr>
      <w:r w:rsidRPr="00D00CCA">
        <w:t>Terms and conditions and privacy</w:t>
      </w:r>
    </w:p>
    <w:p w:rsidR="00B54564" w:rsidRPr="006879D2" w:rsidRDefault="00B54564" w:rsidP="00DA0230">
      <w:pPr>
        <w:pStyle w:val="ListParagraph"/>
        <w:numPr>
          <w:ilvl w:val="0"/>
          <w:numId w:val="7"/>
        </w:numPr>
      </w:pPr>
      <w:r w:rsidRPr="006879D2">
        <w:t xml:space="preserve">Issued subject to the </w:t>
      </w:r>
      <w:r w:rsidRPr="00E471F4">
        <w:rPr>
          <w:i/>
        </w:rPr>
        <w:t>Transport (Compliance and Miscellaneous) Act 1983</w:t>
      </w:r>
      <w:r>
        <w:t xml:space="preserve">, the </w:t>
      </w:r>
      <w:r w:rsidRPr="006879D2">
        <w:t>Regulations, conditions in the Victorian Fares and Ticketing Manual, and Conditions of Use on the back of your PTV Asylum Seeker ID.</w:t>
      </w:r>
    </w:p>
    <w:p w:rsidR="00B54564" w:rsidRPr="00B54564" w:rsidRDefault="00B54564" w:rsidP="00DA0230">
      <w:pPr>
        <w:pStyle w:val="ListParagraph"/>
        <w:numPr>
          <w:ilvl w:val="0"/>
          <w:numId w:val="7"/>
        </w:numPr>
      </w:pPr>
      <w:r w:rsidRPr="00B54564">
        <w:t>You must carry your PTV Asylum Seeker ID when travelling on a concession fare and present it on request.</w:t>
      </w:r>
    </w:p>
    <w:p w:rsidR="00B54564" w:rsidRPr="00B54564" w:rsidRDefault="00B54564" w:rsidP="00DA0230">
      <w:pPr>
        <w:pStyle w:val="ListParagraph"/>
        <w:numPr>
          <w:ilvl w:val="0"/>
          <w:numId w:val="7"/>
        </w:numPr>
      </w:pPr>
      <w:r w:rsidRPr="00B54564">
        <w:t>Your PTV Asylum Seeker ID remain PTV's property. Lost, stolen or damaged PTV Asylum Seeker IDs can only</w:t>
      </w:r>
      <w:r>
        <w:t xml:space="preserve"> </w:t>
      </w:r>
      <w:r w:rsidRPr="00B54564">
        <w:t>be replaced by completing a new PTV Asylum Seeker ID application form via your assistance provider. Originals,</w:t>
      </w:r>
      <w:r>
        <w:t xml:space="preserve"> </w:t>
      </w:r>
      <w:r w:rsidRPr="00B54564">
        <w:t>if found, must be returned to PTV.</w:t>
      </w:r>
    </w:p>
    <w:p w:rsidR="00B54564" w:rsidRPr="00B54564" w:rsidRDefault="00B54564" w:rsidP="00DA0230">
      <w:pPr>
        <w:pStyle w:val="ListParagraph"/>
        <w:numPr>
          <w:ilvl w:val="0"/>
          <w:numId w:val="7"/>
        </w:numPr>
      </w:pPr>
      <w:r w:rsidRPr="00B54564">
        <w:t>Your PTV Asylum Seeker ID can only be used by you and can’t be transferred to others.</w:t>
      </w:r>
    </w:p>
    <w:p w:rsidR="00B54564" w:rsidRPr="00B54564" w:rsidRDefault="00B54564" w:rsidP="00DA0230">
      <w:pPr>
        <w:pStyle w:val="ListParagraph"/>
        <w:numPr>
          <w:ilvl w:val="0"/>
          <w:numId w:val="7"/>
        </w:numPr>
      </w:pPr>
      <w:r w:rsidRPr="00B54564">
        <w:t>It’s your responsibility to ensure you remain eligible for your PTV Asylum Seeker ID. If you’re no longer eligible, return your PTV Asylum Seeker ID to your assistance provider.</w:t>
      </w:r>
    </w:p>
    <w:p w:rsidR="00065CA7" w:rsidRDefault="00B54564" w:rsidP="00DA0230">
      <w:pPr>
        <w:pStyle w:val="ListParagraph"/>
        <w:numPr>
          <w:ilvl w:val="0"/>
          <w:numId w:val="7"/>
        </w:numPr>
      </w:pPr>
      <w:r w:rsidRPr="00B54564">
        <w:t xml:space="preserve">PTV collects your personal information to assess eligibility, administer and manage PTV Asylum Seeker ID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6" w:tooltip="Link to PTV website, Privacy page" w:history="1">
        <w:r w:rsidR="00E471F4" w:rsidRPr="00107181">
          <w:rPr>
            <w:rStyle w:val="Hyperlink"/>
          </w:rPr>
          <w:t>ptv.vic.gov.au</w:t>
        </w:r>
      </w:hyperlink>
      <w:r w:rsidRPr="00B54564">
        <w:t xml:space="preserve">. If you choose not to provide the information requested, PTV may not be able to process your application. You can access your personal information by email: </w:t>
      </w:r>
      <w:hyperlink r:id="rId7" w:tooltip="Email the PTV privacy team" w:history="1">
        <w:r w:rsidR="00E471F4" w:rsidRPr="00107181">
          <w:rPr>
            <w:rStyle w:val="Hyperlink"/>
          </w:rPr>
          <w:t>ptvprivacy@ptv.vic.gov.au</w:t>
        </w:r>
      </w:hyperlink>
      <w:r w:rsidRPr="00B54564">
        <w:t xml:space="preserve"> or mail PTV Information Officer, PO Box 4724, Melbourne VIC 3001.</w:t>
      </w:r>
    </w:p>
    <w:p w:rsidR="00065CA7" w:rsidRDefault="00065CA7" w:rsidP="00065CA7">
      <w:r>
        <w:br w:type="page"/>
      </w:r>
    </w:p>
    <w:p w:rsidR="005734A8" w:rsidRPr="005734A8" w:rsidRDefault="005734A8" w:rsidP="00DA0230">
      <w:pPr>
        <w:pStyle w:val="Heading1"/>
      </w:pPr>
      <w:r w:rsidRPr="005734A8">
        <w:lastRenderedPageBreak/>
        <w:t>Declaration:</w:t>
      </w:r>
    </w:p>
    <w:p w:rsidR="00B54564" w:rsidRDefault="00B54564" w:rsidP="00DA0230">
      <w:r w:rsidRPr="006879D2">
        <w:t>I agree to these terms and conditions and have read the privacy notice.</w:t>
      </w:r>
      <w:r w:rsidRPr="006879D2" w:rsidDel="006879D2">
        <w:t xml:space="preserve"> </w:t>
      </w:r>
      <w:r w:rsidRPr="008705F7">
        <w:t>(please place an X after the appropriate choice):</w:t>
      </w:r>
    </w:p>
    <w:p w:rsidR="00B54564" w:rsidRDefault="00B54564" w:rsidP="00DA0230">
      <w:r>
        <w:t>Yes:</w:t>
      </w:r>
    </w:p>
    <w:p w:rsidR="00B54564" w:rsidRPr="00D46FFA" w:rsidRDefault="00B54564" w:rsidP="00DA0230">
      <w:r>
        <w:t>No:</w:t>
      </w:r>
    </w:p>
    <w:p w:rsidR="00B54564" w:rsidRDefault="00B54564" w:rsidP="00DA0230">
      <w:r>
        <w:t>Signature of applicant:</w:t>
      </w:r>
    </w:p>
    <w:p w:rsidR="00B54564" w:rsidRPr="00D46FFA" w:rsidRDefault="00B54564" w:rsidP="00DA0230">
      <w:r>
        <w:t>Date:</w:t>
      </w:r>
    </w:p>
    <w:p w:rsidR="005C020C" w:rsidRDefault="00B54564" w:rsidP="00DA0230">
      <w:r>
        <w:t>Name of signatory:</w:t>
      </w:r>
    </w:p>
    <w:p w:rsidR="00E23F98" w:rsidRDefault="00E23F98" w:rsidP="00DA0230"/>
    <w:p w:rsidR="00E23F98" w:rsidRDefault="00E23F98" w:rsidP="00E23F98">
      <w:r>
        <w:t>Once your PTV Asylum Seeker ID application form has been completed, please post to:</w:t>
      </w:r>
    </w:p>
    <w:p w:rsidR="00E23F98" w:rsidRDefault="00E23F98" w:rsidP="00E23F98"/>
    <w:p w:rsidR="00E23F98" w:rsidRDefault="00E23F98" w:rsidP="00E23F98">
      <w:r>
        <w:t>PTV Asylum Seeker ID applications</w:t>
      </w:r>
    </w:p>
    <w:p w:rsidR="00E23F98" w:rsidRDefault="00E23F98" w:rsidP="00E23F98">
      <w:r>
        <w:t>PO Box 4724</w:t>
      </w:r>
    </w:p>
    <w:p w:rsidR="00E23F98" w:rsidRDefault="00E23F98" w:rsidP="00E23F98">
      <w:r>
        <w:t>Melbourne VIC 3001</w:t>
      </w:r>
    </w:p>
    <w:p w:rsidR="00E23F98" w:rsidRDefault="00E23F98" w:rsidP="00E23F98"/>
    <w:p w:rsidR="00E23F98" w:rsidRDefault="00E23F98" w:rsidP="00E23F98">
      <w:r>
        <w:t>Or for on the spot issuance, please visit:</w:t>
      </w:r>
    </w:p>
    <w:p w:rsidR="00E23F98" w:rsidRDefault="00E23F98" w:rsidP="00E23F98"/>
    <w:p w:rsidR="00E23F98" w:rsidRDefault="00E23F98" w:rsidP="00E23F98">
      <w:r>
        <w:t>PTV Hub</w:t>
      </w:r>
    </w:p>
    <w:p w:rsidR="00E23F98" w:rsidRDefault="00E23F98" w:rsidP="00E23F98">
      <w:r>
        <w:t>750 Collins Street</w:t>
      </w:r>
    </w:p>
    <w:p w:rsidR="00E23F98" w:rsidRDefault="00E23F98" w:rsidP="00E23F98">
      <w:r>
        <w:t>Docklands VIC 3008</w:t>
      </w:r>
    </w:p>
    <w:p w:rsidR="00E23F98" w:rsidRDefault="00E23F98" w:rsidP="00E23F98">
      <w:r>
        <w:t>Monday to Friday - 8:00am - 6:00pm.</w:t>
      </w:r>
    </w:p>
    <w:sectPr w:rsidR="00E23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EF5"/>
    <w:multiLevelType w:val="hybridMultilevel"/>
    <w:tmpl w:val="CC940180"/>
    <w:lvl w:ilvl="0" w:tplc="0C090001">
      <w:start w:val="1"/>
      <w:numFmt w:val="bullet"/>
      <w:lvlText w:val=""/>
      <w:lvlJc w:val="left"/>
      <w:pPr>
        <w:ind w:left="720" w:hanging="360"/>
      </w:pPr>
      <w:rPr>
        <w:rFonts w:ascii="Symbol" w:hAnsi="Symbol" w:hint="default"/>
      </w:rPr>
    </w:lvl>
    <w:lvl w:ilvl="1" w:tplc="F8649C22">
      <w:numFmt w:val="bullet"/>
      <w:lvlText w:val=""/>
      <w:lvlJc w:val="left"/>
      <w:pPr>
        <w:ind w:left="1440" w:hanging="360"/>
      </w:pPr>
      <w:rPr>
        <w:rFonts w:ascii="Wingdings" w:eastAsia="Times New Roman"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F1725F"/>
    <w:multiLevelType w:val="hybridMultilevel"/>
    <w:tmpl w:val="CDE0A7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9F3654"/>
    <w:multiLevelType w:val="hybridMultilevel"/>
    <w:tmpl w:val="D74A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025D52"/>
    <w:multiLevelType w:val="hybridMultilevel"/>
    <w:tmpl w:val="9A32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A1988"/>
    <w:multiLevelType w:val="hybridMultilevel"/>
    <w:tmpl w:val="F76CA11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F4E627B"/>
    <w:multiLevelType w:val="hybridMultilevel"/>
    <w:tmpl w:val="A77E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352AF"/>
    <w:multiLevelType w:val="hybridMultilevel"/>
    <w:tmpl w:val="76C4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008E7"/>
    <w:multiLevelType w:val="hybridMultilevel"/>
    <w:tmpl w:val="B67C2ECE"/>
    <w:lvl w:ilvl="0" w:tplc="889C321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5D1608"/>
    <w:multiLevelType w:val="hybridMultilevel"/>
    <w:tmpl w:val="BDB08AF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FFA"/>
    <w:rsid w:val="00065CA7"/>
    <w:rsid w:val="000E0BA1"/>
    <w:rsid w:val="0022404D"/>
    <w:rsid w:val="00270EBC"/>
    <w:rsid w:val="00275714"/>
    <w:rsid w:val="00276414"/>
    <w:rsid w:val="002C2F73"/>
    <w:rsid w:val="004A2291"/>
    <w:rsid w:val="004E6C95"/>
    <w:rsid w:val="005525DF"/>
    <w:rsid w:val="00555366"/>
    <w:rsid w:val="0056585F"/>
    <w:rsid w:val="005734A8"/>
    <w:rsid w:val="00596E2F"/>
    <w:rsid w:val="005C020C"/>
    <w:rsid w:val="00627DAC"/>
    <w:rsid w:val="006879D2"/>
    <w:rsid w:val="006D18CB"/>
    <w:rsid w:val="0073081C"/>
    <w:rsid w:val="00776AE0"/>
    <w:rsid w:val="007A2967"/>
    <w:rsid w:val="007B6B5F"/>
    <w:rsid w:val="008705F7"/>
    <w:rsid w:val="00897C50"/>
    <w:rsid w:val="008C181A"/>
    <w:rsid w:val="009373DB"/>
    <w:rsid w:val="009C4658"/>
    <w:rsid w:val="00A60C37"/>
    <w:rsid w:val="00AA2E34"/>
    <w:rsid w:val="00AC3E98"/>
    <w:rsid w:val="00AD306F"/>
    <w:rsid w:val="00AE3860"/>
    <w:rsid w:val="00AE7E2E"/>
    <w:rsid w:val="00AF32EA"/>
    <w:rsid w:val="00B54564"/>
    <w:rsid w:val="00B965C3"/>
    <w:rsid w:val="00CC191F"/>
    <w:rsid w:val="00CC510E"/>
    <w:rsid w:val="00CF68D8"/>
    <w:rsid w:val="00D00CCA"/>
    <w:rsid w:val="00D1492B"/>
    <w:rsid w:val="00D46FFA"/>
    <w:rsid w:val="00D51C0D"/>
    <w:rsid w:val="00DA0230"/>
    <w:rsid w:val="00E23F98"/>
    <w:rsid w:val="00E471F4"/>
    <w:rsid w:val="00F62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15CCDF-42F0-4C91-AC10-E64908A8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230"/>
    <w:pPr>
      <w:spacing w:line="240" w:lineRule="auto"/>
    </w:pPr>
    <w:rPr>
      <w:rFonts w:ascii="Arial" w:hAnsi="Arial" w:cs="Arial"/>
      <w:sz w:val="24"/>
      <w:szCs w:val="24"/>
    </w:rPr>
  </w:style>
  <w:style w:type="paragraph" w:styleId="Heading1">
    <w:name w:val="heading 1"/>
    <w:basedOn w:val="Normal"/>
    <w:next w:val="Normal"/>
    <w:link w:val="Heading1Char"/>
    <w:uiPriority w:val="9"/>
    <w:qFormat/>
    <w:rsid w:val="005734A8"/>
    <w:pPr>
      <w:spacing w:before="360"/>
      <w:outlineLvl w:val="0"/>
    </w:pPr>
    <w:rPr>
      <w:spacing w:val="-16"/>
      <w:w w:val="105"/>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2967"/>
    <w:pPr>
      <w:widowControl w:val="0"/>
      <w:spacing w:after="0"/>
      <w:ind w:left="797"/>
    </w:pPr>
    <w:rPr>
      <w:sz w:val="32"/>
      <w:szCs w:val="32"/>
      <w:lang w:val="en-US"/>
    </w:rPr>
  </w:style>
  <w:style w:type="character" w:customStyle="1" w:styleId="BodyTextChar">
    <w:name w:val="Body Text Char"/>
    <w:basedOn w:val="DefaultParagraphFont"/>
    <w:link w:val="BodyText"/>
    <w:uiPriority w:val="1"/>
    <w:locked/>
    <w:rsid w:val="007A2967"/>
    <w:rPr>
      <w:rFonts w:ascii="Arial" w:hAnsi="Arial" w:cs="Times New Roman"/>
      <w:sz w:val="32"/>
      <w:szCs w:val="32"/>
      <w:lang w:val="en-US" w:eastAsia="x-none"/>
    </w:rPr>
  </w:style>
  <w:style w:type="paragraph" w:styleId="ListParagraph">
    <w:name w:val="List Paragraph"/>
    <w:basedOn w:val="Normal"/>
    <w:uiPriority w:val="34"/>
    <w:qFormat/>
    <w:rsid w:val="008C181A"/>
    <w:pPr>
      <w:ind w:left="720"/>
      <w:contextualSpacing/>
    </w:pPr>
  </w:style>
  <w:style w:type="paragraph" w:styleId="BalloonText">
    <w:name w:val="Balloon Text"/>
    <w:basedOn w:val="Normal"/>
    <w:link w:val="BalloonTextChar"/>
    <w:uiPriority w:val="99"/>
    <w:semiHidden/>
    <w:unhideWhenUsed/>
    <w:rsid w:val="002764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414"/>
    <w:rPr>
      <w:rFonts w:ascii="Tahoma" w:hAnsi="Tahoma" w:cs="Tahoma"/>
      <w:sz w:val="16"/>
      <w:szCs w:val="16"/>
    </w:rPr>
  </w:style>
  <w:style w:type="paragraph" w:styleId="Title">
    <w:name w:val="Title"/>
    <w:basedOn w:val="Normal"/>
    <w:next w:val="Normal"/>
    <w:link w:val="TitleChar"/>
    <w:uiPriority w:val="10"/>
    <w:qFormat/>
    <w:rsid w:val="00E471F4"/>
    <w:pPr>
      <w:autoSpaceDE w:val="0"/>
      <w:autoSpaceDN w:val="0"/>
      <w:adjustRightInd w:val="0"/>
      <w:spacing w:after="240"/>
    </w:pPr>
    <w:rPr>
      <w:b/>
      <w:sz w:val="48"/>
      <w:szCs w:val="48"/>
    </w:rPr>
  </w:style>
  <w:style w:type="character" w:customStyle="1" w:styleId="TitleChar">
    <w:name w:val="Title Char"/>
    <w:basedOn w:val="DefaultParagraphFont"/>
    <w:link w:val="Title"/>
    <w:uiPriority w:val="10"/>
    <w:rsid w:val="00E471F4"/>
    <w:rPr>
      <w:rFonts w:ascii="Arial" w:hAnsi="Arial" w:cs="Arial"/>
      <w:b/>
      <w:sz w:val="48"/>
      <w:szCs w:val="48"/>
    </w:rPr>
  </w:style>
  <w:style w:type="character" w:customStyle="1" w:styleId="Heading1Char">
    <w:name w:val="Heading 1 Char"/>
    <w:basedOn w:val="DefaultParagraphFont"/>
    <w:link w:val="Heading1"/>
    <w:uiPriority w:val="9"/>
    <w:rsid w:val="005734A8"/>
    <w:rPr>
      <w:rFonts w:ascii="Arial" w:hAnsi="Arial" w:cs="Arial"/>
      <w:spacing w:val="-16"/>
      <w:w w:val="105"/>
      <w:sz w:val="40"/>
      <w:szCs w:val="40"/>
    </w:rPr>
  </w:style>
  <w:style w:type="character" w:styleId="Hyperlink">
    <w:name w:val="Hyperlink"/>
    <w:basedOn w:val="DefaultParagraphFont"/>
    <w:uiPriority w:val="99"/>
    <w:unhideWhenUsed/>
    <w:rsid w:val="00E471F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meatop\AppData\Local\Temp\notesD79173\ptvprivacy@ptv.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tv.vic.gov.au/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3FF9-3367-4AB4-A39F-ECCAE8D9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Letizia</dc:creator>
  <cp:lastModifiedBy>Nick Siemensma (PTV)</cp:lastModifiedBy>
  <cp:revision>2</cp:revision>
  <dcterms:created xsi:type="dcterms:W3CDTF">2019-05-09T23:12:00Z</dcterms:created>
  <dcterms:modified xsi:type="dcterms:W3CDTF">2019-05-09T23:12:00Z</dcterms:modified>
</cp:coreProperties>
</file>